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F14AEA" w:rsidTr="00176DE2">
        <w:trPr>
          <w:trHeight w:hRule="exact" w:val="3684"/>
        </w:trPr>
        <w:tc>
          <w:tcPr>
            <w:tcW w:w="4827" w:type="dxa"/>
          </w:tcPr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left="-4065"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15C7077F" wp14:editId="0F775B72">
                  <wp:simplePos x="0" y="0"/>
                  <wp:positionH relativeFrom="page">
                    <wp:posOffset>1001395</wp:posOffset>
                  </wp:positionH>
                  <wp:positionV relativeFrom="page">
                    <wp:posOffset>-116205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14AEA" w:rsidRPr="00352A87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Pr="008A61D2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ЩИГРОВСКАЯ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МЕЖРАЙОННАЯ ПРОКУРАТУРА</w:t>
            </w:r>
          </w:p>
          <w:p w:rsidR="00F14AEA" w:rsidRPr="00C93D76" w:rsidRDefault="00F14AEA" w:rsidP="00C16C47">
            <w:pPr>
              <w:ind w:left="-247"/>
              <w:jc w:val="center"/>
              <w:rPr>
                <w:sz w:val="16"/>
                <w:szCs w:val="16"/>
                <w:lang w:eastAsia="ru-RU"/>
              </w:rPr>
            </w:pPr>
          </w:p>
          <w:p w:rsidR="00F14AEA" w:rsidRPr="00C84BB2" w:rsidRDefault="00F14AEA" w:rsidP="00C16C47">
            <w:pPr>
              <w:pStyle w:val="1"/>
              <w:widowControl w:val="0"/>
              <w:spacing w:before="0" w:line="240" w:lineRule="exact"/>
              <w:ind w:left="-24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 xml:space="preserve">Октябрьская ул., д.23а,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г.</w:t>
            </w: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 xml:space="preserve"> Щигры, Курская область, 306530</w:t>
            </w:r>
          </w:p>
          <w:p w:rsidR="00F14AEA" w:rsidRDefault="00F14AEA" w:rsidP="00C16C47">
            <w:pPr>
              <w:pStyle w:val="1"/>
              <w:keepLines w:val="0"/>
              <w:widowControl w:val="0"/>
              <w:spacing w:before="0" w:line="240" w:lineRule="exact"/>
              <w:ind w:left="-247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C84BB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(847145) 4-22-07</w:t>
            </w: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Default="00F14AEA" w:rsidP="00C16C47">
            <w:pPr>
              <w:jc w:val="center"/>
              <w:rPr>
                <w:lang w:eastAsia="ru-RU"/>
              </w:rPr>
            </w:pPr>
          </w:p>
          <w:p w:rsidR="00F14AEA" w:rsidRPr="00352A87" w:rsidRDefault="00F14AEA" w:rsidP="00C16C47">
            <w:pPr>
              <w:jc w:val="center"/>
              <w:rPr>
                <w:lang w:eastAsia="ru-RU"/>
              </w:rPr>
            </w:pPr>
          </w:p>
        </w:tc>
      </w:tr>
    </w:tbl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C1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Spec="inside"/>
        <w:tblW w:w="0" w:type="auto"/>
        <w:tblLook w:val="0000" w:firstRow="0" w:lastRow="0" w:firstColumn="0" w:lastColumn="0" w:noHBand="0" w:noVBand="0"/>
      </w:tblPr>
      <w:tblGrid>
        <w:gridCol w:w="4962"/>
      </w:tblGrid>
      <w:tr w:rsidR="00C16C47" w:rsidTr="00C16C47">
        <w:trPr>
          <w:trHeight w:val="2236"/>
        </w:trPr>
        <w:tc>
          <w:tcPr>
            <w:tcW w:w="4962" w:type="dxa"/>
          </w:tcPr>
          <w:p w:rsidR="00C16C4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C16C4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по льготам участникам специальной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военной операцией </w:t>
            </w:r>
          </w:p>
          <w:p w:rsidR="00C16C47" w:rsidRPr="00352A87" w:rsidRDefault="00C16C47" w:rsidP="00C16C4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членов их семей</w:t>
            </w:r>
          </w:p>
          <w:p w:rsidR="00C16C47" w:rsidRDefault="00C16C47" w:rsidP="00C16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14AEA" w:rsidRDefault="00F14AEA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Щигры 2023</w:t>
      </w: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16C47" w:rsidRDefault="00C16C47" w:rsidP="00F14A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E2F1B" w:rsidRDefault="002E2F1B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6F">
        <w:rPr>
          <w:rFonts w:ascii="Times New Roman" w:hAnsi="Times New Roman" w:cs="Times New Roman"/>
          <w:sz w:val="28"/>
          <w:szCs w:val="28"/>
        </w:rPr>
        <w:lastRenderedPageBreak/>
        <w:t>Призванные на военную службу по мобилизации получили статус военнослужащих, проходящих военную службу в Вооруженных Силах РФ по контракту. Поэтому они могут воспользоваться всеми льготами, предусмотренными Федеральным законом от 27.05.1998 N 76-ФЗ «О статусе военнослужащих».</w:t>
      </w:r>
    </w:p>
    <w:p w:rsidR="000C2695" w:rsidRPr="00F04D6F" w:rsidRDefault="000C2695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322"/>
        <w:gridCol w:w="2206"/>
        <w:gridCol w:w="2039"/>
        <w:gridCol w:w="2342"/>
      </w:tblGrid>
      <w:tr w:rsidR="00F04D6F" w:rsidTr="006152F7">
        <w:tc>
          <w:tcPr>
            <w:tcW w:w="43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 w:rsidRPr="002E2F1B">
              <w:rPr>
                <w:rFonts w:ascii="Times New Roman" w:hAnsi="Times New Roman" w:cs="Times New Roman"/>
              </w:rPr>
              <w:t>Мера социальной поддержки</w:t>
            </w:r>
          </w:p>
        </w:tc>
        <w:tc>
          <w:tcPr>
            <w:tcW w:w="220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кого распространяется</w:t>
            </w:r>
          </w:p>
        </w:tc>
        <w:tc>
          <w:tcPr>
            <w:tcW w:w="2039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предусмотрена</w:t>
            </w:r>
          </w:p>
        </w:tc>
        <w:tc>
          <w:tcPr>
            <w:tcW w:w="234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 обращаться</w:t>
            </w:r>
          </w:p>
        </w:tc>
      </w:tr>
      <w:tr w:rsidR="00F04D6F" w:rsidTr="006152F7">
        <w:tc>
          <w:tcPr>
            <w:tcW w:w="436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  <w:r w:rsidRPr="002E2F1B">
              <w:rPr>
                <w:rFonts w:ascii="Times New Roman" w:hAnsi="Times New Roman" w:cs="Times New Roman"/>
              </w:rPr>
              <w:t xml:space="preserve"> в форме социального обслуживания на дому семье, воспитывающей ребенка-инвалида, а также членам семьи из числа граждан пожилого возраста и инвалидов I или II группы, признанных в установленном порядке нуждающимися в социальном обслуживании, независимо от состава семьи и</w:t>
            </w:r>
            <w:r>
              <w:rPr>
                <w:rFonts w:ascii="Times New Roman" w:hAnsi="Times New Roman" w:cs="Times New Roman"/>
              </w:rPr>
              <w:t xml:space="preserve"> без учета уровня доходов семьи</w:t>
            </w:r>
          </w:p>
        </w:tc>
        <w:tc>
          <w:tcPr>
            <w:tcW w:w="2206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воспитывающая ребенка-инвалида, члены семьи из числа граждан пожилого возраста, инвалидов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E2F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2E2F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группы </w:t>
            </w:r>
          </w:p>
        </w:tc>
        <w:tc>
          <w:tcPr>
            <w:tcW w:w="2039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2E2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716">
              <w:rPr>
                <w:rFonts w:ascii="Times New Roman" w:hAnsi="Times New Roman" w:cs="Times New Roman"/>
              </w:rPr>
              <w:t>редоставление семье военнослужащего в первоочередном порядке услуг государственных стационарных организаций соц</w:t>
            </w:r>
            <w:r>
              <w:rPr>
                <w:rFonts w:ascii="Times New Roman" w:hAnsi="Times New Roman" w:cs="Times New Roman"/>
              </w:rPr>
              <w:t>иального обслуживания населения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участников специальной военной операции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B4716">
              <w:rPr>
                <w:rFonts w:ascii="Times New Roman" w:hAnsi="Times New Roman" w:cs="Times New Roman"/>
              </w:rPr>
              <w:t>редоставление бесплатного одноразового горячего питания (обед) студентам из семьи военнослужащего, обучающимся по очной форме обучения по образовательным программам среднего профессионального образования в государственных образовательн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>
              <w:rPr>
                <w:rFonts w:ascii="Times New Roman" w:hAnsi="Times New Roman" w:cs="Times New Roman"/>
              </w:rPr>
              <w:lastRenderedPageBreak/>
              <w:t>организациях Курской области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  <w:p w:rsidR="00A36B7D" w:rsidRPr="002E2F1B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среднего профессионального образования в государственных образовательных организациях Курской области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B4716">
              <w:rPr>
                <w:rFonts w:ascii="Times New Roman" w:hAnsi="Times New Roman" w:cs="Times New Roman"/>
              </w:rPr>
              <w:t>одействие в поиске рабо</w:t>
            </w:r>
            <w:r>
              <w:rPr>
                <w:rFonts w:ascii="Times New Roman" w:hAnsi="Times New Roman" w:cs="Times New Roman"/>
              </w:rPr>
              <w:t>ты членам семьи военнослужащего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B71DE9">
              <w:rPr>
                <w:rFonts w:ascii="Times New Roman" w:hAnsi="Times New Roman" w:cs="Times New Roman"/>
              </w:rPr>
              <w:t>ация города Щигры,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2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B4716">
              <w:rPr>
                <w:rFonts w:ascii="Times New Roman" w:hAnsi="Times New Roman" w:cs="Times New Roman"/>
              </w:rPr>
              <w:t>казание психологическ</w:t>
            </w:r>
            <w:r>
              <w:rPr>
                <w:rFonts w:ascii="Times New Roman" w:hAnsi="Times New Roman" w:cs="Times New Roman"/>
              </w:rPr>
              <w:t>ой помощи семье военнослужащего</w:t>
            </w:r>
          </w:p>
        </w:tc>
        <w:tc>
          <w:tcPr>
            <w:tcW w:w="2206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8B4716" w:rsidRPr="002E2F1B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B4716" w:rsidRDefault="008B4716" w:rsidP="008B4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</w:t>
            </w:r>
            <w:r w:rsidR="00B71DE9">
              <w:rPr>
                <w:rFonts w:ascii="Times New Roman" w:hAnsi="Times New Roman" w:cs="Times New Roman"/>
              </w:rPr>
              <w:t>ация города Щигры, 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r w:rsidR="00A36B7D">
              <w:rPr>
                <w:rFonts w:ascii="Times New Roman" w:hAnsi="Times New Roman" w:cs="Times New Roman"/>
              </w:rPr>
              <w:t>;</w:t>
            </w:r>
          </w:p>
          <w:p w:rsidR="00A36B7D" w:rsidRPr="002E2F1B" w:rsidRDefault="00A36B7D" w:rsidP="008B4716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>«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Щигровский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36B7D">
              <w:rPr>
                <w:rFonts w:ascii="Times New Roman" w:hAnsi="Times New Roman" w:cs="Times New Roman"/>
              </w:rPr>
              <w:t>ул. Дзержинского,                     д. 39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71DE9">
              <w:rPr>
                <w:rFonts w:ascii="Times New Roman" w:hAnsi="Times New Roman" w:cs="Times New Roman"/>
              </w:rPr>
              <w:t>одействие семье военнослужащего в оформлении социальных и иных выплат, мер социальной поддержки, на полу</w:t>
            </w:r>
            <w:r>
              <w:rPr>
                <w:rFonts w:ascii="Times New Roman" w:hAnsi="Times New Roman" w:cs="Times New Roman"/>
              </w:rPr>
              <w:t>чение которых имеет право семья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Дзержинского,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д. 39,</w:t>
            </w:r>
          </w:p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города Щигры, 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71DE9">
              <w:rPr>
                <w:rFonts w:ascii="Times New Roman" w:hAnsi="Times New Roman" w:cs="Times New Roman"/>
              </w:rPr>
              <w:t>онсультирование семьи военносл</w:t>
            </w:r>
            <w:r>
              <w:rPr>
                <w:rFonts w:ascii="Times New Roman" w:hAnsi="Times New Roman" w:cs="Times New Roman"/>
              </w:rPr>
              <w:t>ужащего по юридическим вопросам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семьи военнослужащего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межрайонный комплексный центр социального обслуживания населения Курской области», расположенный по адресу: Курская область, г. Щигры, ул.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Дзержинского,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д. 39,</w:t>
            </w:r>
          </w:p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 xml:space="preserve">ация города Щигры, </w:t>
            </w: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2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71DE9">
              <w:rPr>
                <w:rFonts w:ascii="Times New Roman" w:hAnsi="Times New Roman" w:cs="Times New Roman"/>
              </w:rPr>
              <w:t>аправление во внеочередном порядке детей по достижении ими возраста полутора лет в государственные образовательные организации, реализующие образовательные пр</w:t>
            </w:r>
            <w:r>
              <w:rPr>
                <w:rFonts w:ascii="Times New Roman" w:hAnsi="Times New Roman" w:cs="Times New Roman"/>
              </w:rPr>
              <w:t>ограммы дошкольного образования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 w:rsidRPr="00B71DE9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города Щигры, администрация</w:t>
            </w:r>
            <w:r w:rsidRPr="00B71D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DE9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B71DE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F04D6F" w:rsidTr="006152F7">
        <w:tc>
          <w:tcPr>
            <w:tcW w:w="436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2" w:type="dxa"/>
          </w:tcPr>
          <w:p w:rsidR="00B71DE9" w:rsidRDefault="00B71DE9" w:rsidP="00A36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71DE9">
              <w:rPr>
                <w:rFonts w:ascii="Times New Roman" w:hAnsi="Times New Roman" w:cs="Times New Roman"/>
              </w:rPr>
              <w:t xml:space="preserve">редоставление бесплатного двухразового (завтрак, обед) горячего питания обучающимся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71DE9">
              <w:rPr>
                <w:rFonts w:ascii="Times New Roman" w:hAnsi="Times New Roman" w:cs="Times New Roman"/>
              </w:rPr>
              <w:t xml:space="preserve">1 - 11-х классов в </w:t>
            </w:r>
            <w:r w:rsidR="00A36B7D">
              <w:rPr>
                <w:rFonts w:ascii="Times New Roman" w:hAnsi="Times New Roman" w:cs="Times New Roman"/>
              </w:rPr>
              <w:t>муниципальных</w:t>
            </w:r>
            <w:r w:rsidRPr="00B71DE9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бщеобразовательных организациях</w:t>
            </w:r>
          </w:p>
        </w:tc>
        <w:tc>
          <w:tcPr>
            <w:tcW w:w="2206" w:type="dxa"/>
          </w:tcPr>
          <w:p w:rsidR="00B71DE9" w:rsidRPr="002E2F1B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B71DE9" w:rsidRDefault="00B71DE9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</w:t>
            </w:r>
            <w:r w:rsidR="00A36B7D">
              <w:rPr>
                <w:rFonts w:ascii="Times New Roman" w:hAnsi="Times New Roman" w:cs="Times New Roman"/>
              </w:rPr>
              <w:t>ьных мерах социальной поддержки»;</w:t>
            </w:r>
          </w:p>
          <w:p w:rsidR="00A36B7D" w:rsidRPr="00A36B7D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>Постановление администрации города Щигры Курской области от 17.10.2022 № 369 «О дополнительных мерах социальной поддержки семьям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B7D">
              <w:rPr>
                <w:rFonts w:ascii="Times New Roman" w:hAnsi="Times New Roman" w:cs="Times New Roman"/>
              </w:rPr>
              <w:t>военнослужащих, призванных на военную службу по мобилизации»;</w:t>
            </w:r>
          </w:p>
          <w:p w:rsidR="00A36B7D" w:rsidRPr="002E2F1B" w:rsidRDefault="00A36B7D" w:rsidP="00A36B7D">
            <w:pPr>
              <w:jc w:val="center"/>
              <w:rPr>
                <w:rFonts w:ascii="Times New Roman" w:hAnsi="Times New Roman" w:cs="Times New Roman"/>
              </w:rPr>
            </w:pPr>
            <w:r w:rsidRPr="00A36B7D">
              <w:rPr>
                <w:rFonts w:ascii="Times New Roman" w:hAnsi="Times New Roman" w:cs="Times New Roman"/>
              </w:rPr>
              <w:t xml:space="preserve">Постановление главы 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района Курской области от 01.02.2023 № 54 «О дополнительных мерах социальной поддержки семьям военнослужащих, призванных на военную службу по мобилизации, заключивших контракт и проходящих или прошедших службу в именном батальоне материально-</w:t>
            </w:r>
            <w:r w:rsidRPr="00A36B7D">
              <w:rPr>
                <w:rFonts w:ascii="Times New Roman" w:hAnsi="Times New Roman" w:cs="Times New Roman"/>
              </w:rPr>
              <w:lastRenderedPageBreak/>
              <w:t xml:space="preserve">технического обеспечения «Сейм», на территории </w:t>
            </w:r>
            <w:proofErr w:type="spellStart"/>
            <w:r w:rsidRPr="00A36B7D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36B7D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342" w:type="dxa"/>
          </w:tcPr>
          <w:p w:rsidR="00B71DE9" w:rsidRDefault="00A36B7D" w:rsidP="00B71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Муниципальные</w:t>
            </w:r>
            <w:r w:rsidR="00B71DE9">
              <w:rPr>
                <w:rFonts w:ascii="Times New Roman" w:hAnsi="Times New Roman" w:cs="Times New Roman"/>
              </w:rPr>
              <w:t xml:space="preserve"> общеобразовательные организации</w:t>
            </w:r>
          </w:p>
        </w:tc>
      </w:tr>
      <w:tr w:rsidR="00F04D6F" w:rsidTr="006152F7">
        <w:tc>
          <w:tcPr>
            <w:tcW w:w="436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2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E63BB">
              <w:rPr>
                <w:rFonts w:ascii="Times New Roman" w:hAnsi="Times New Roman" w:cs="Times New Roman"/>
              </w:rPr>
              <w:t>свобождение от платы, взимаемой за содержание детей в государственных общеобразовательных ор</w:t>
            </w:r>
            <w:r>
              <w:rPr>
                <w:rFonts w:ascii="Times New Roman" w:hAnsi="Times New Roman" w:cs="Times New Roman"/>
              </w:rPr>
              <w:t>ганизациях с наличием интерната</w:t>
            </w:r>
          </w:p>
        </w:tc>
        <w:tc>
          <w:tcPr>
            <w:tcW w:w="2206" w:type="dxa"/>
          </w:tcPr>
          <w:p w:rsidR="008E63BB" w:rsidRPr="002E2F1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8E63BB" w:rsidRPr="002E2F1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Pr="002E2F1B">
              <w:rPr>
                <w:rFonts w:ascii="Times New Roman" w:hAnsi="Times New Roman" w:cs="Times New Roman"/>
              </w:rPr>
              <w:t xml:space="preserve"> Губернатора Курской области от 13.10.2022 № 298-пг «О дополнительных мерах социальной поддержки»</w:t>
            </w:r>
          </w:p>
        </w:tc>
        <w:tc>
          <w:tcPr>
            <w:tcW w:w="2342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</w:t>
            </w:r>
            <w:r w:rsidRPr="008E63BB">
              <w:rPr>
                <w:rFonts w:ascii="Times New Roman" w:hAnsi="Times New Roman" w:cs="Times New Roman"/>
              </w:rPr>
              <w:t xml:space="preserve"> с наличием интерната</w:t>
            </w:r>
          </w:p>
        </w:tc>
      </w:tr>
      <w:tr w:rsidR="00F04D6F" w:rsidTr="006152F7">
        <w:tc>
          <w:tcPr>
            <w:tcW w:w="436" w:type="dxa"/>
          </w:tcPr>
          <w:p w:rsidR="008E63BB" w:rsidRDefault="008E63BB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2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</w:t>
            </w:r>
            <w:r w:rsidRPr="008730B9">
              <w:rPr>
                <w:rFonts w:ascii="Times New Roman" w:hAnsi="Times New Roman" w:cs="Times New Roman"/>
              </w:rPr>
              <w:t xml:space="preserve"> бесплатное получение медицинской помощи, в том числе изготовление и ремонт зубных протезов (за исключением протезов из драгоценных металлов и других дорогостоящих материалов),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 в соответствующих медицинских, военно-медицинских подразделениях</w:t>
            </w:r>
          </w:p>
        </w:tc>
        <w:tc>
          <w:tcPr>
            <w:tcW w:w="2206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E63BB" w:rsidRDefault="008730B9" w:rsidP="008E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Военно-медицинские подразделения</w:t>
            </w:r>
          </w:p>
        </w:tc>
      </w:tr>
      <w:tr w:rsidR="00F04D6F" w:rsidTr="006152F7">
        <w:tc>
          <w:tcPr>
            <w:tcW w:w="436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2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обязательное </w:t>
            </w:r>
            <w:r w:rsidRPr="008730B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личное</w:t>
            </w:r>
            <w:r w:rsidRPr="008730B9">
              <w:rPr>
                <w:rFonts w:ascii="Times New Roman" w:hAnsi="Times New Roman" w:cs="Times New Roman"/>
              </w:rPr>
              <w:t xml:space="preserve"> страховани</w:t>
            </w:r>
            <w:r>
              <w:rPr>
                <w:rFonts w:ascii="Times New Roman" w:hAnsi="Times New Roman" w:cs="Times New Roman"/>
              </w:rPr>
              <w:t>е</w:t>
            </w:r>
            <w:r w:rsidRPr="008730B9">
              <w:rPr>
                <w:rFonts w:ascii="Times New Roman" w:hAnsi="Times New Roman" w:cs="Times New Roman"/>
              </w:rPr>
              <w:t xml:space="preserve"> за счет средств федерального бюджета</w:t>
            </w:r>
          </w:p>
        </w:tc>
        <w:tc>
          <w:tcPr>
            <w:tcW w:w="2206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730B9" w:rsidRDefault="008730B9" w:rsidP="008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22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 w:rsidRPr="00790099">
              <w:rPr>
                <w:rFonts w:ascii="Times New Roman" w:hAnsi="Times New Roman" w:cs="Times New Roman"/>
              </w:rPr>
              <w:t>Гарантии погребения умерших (погибших) военнослужащих, граждан</w:t>
            </w:r>
          </w:p>
        </w:tc>
        <w:tc>
          <w:tcPr>
            <w:tcW w:w="2206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790099" w:rsidRP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 w:rsidRPr="00790099">
              <w:rPr>
                <w:rFonts w:ascii="Times New Roman" w:hAnsi="Times New Roman" w:cs="Times New Roman"/>
              </w:rPr>
              <w:t>Федеральный закон от 12.01.1996 N 8-ФЗ "О погребении и похоронном деле"</w:t>
            </w:r>
          </w:p>
        </w:tc>
        <w:tc>
          <w:tcPr>
            <w:tcW w:w="2342" w:type="dxa"/>
          </w:tcPr>
          <w:p w:rsidR="00790099" w:rsidRDefault="00790099" w:rsidP="0079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2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90099">
              <w:rPr>
                <w:rFonts w:ascii="Times New Roman" w:hAnsi="Times New Roman" w:cs="Times New Roman"/>
              </w:rPr>
              <w:t>раво на обучение в военных профессиональных образовательных организациях, военных образовательных организациях высшего образования, иных организациях, находящихся в ведении федеральных органов исполнительной власти и федеральных государственных органов, в которых федеральным законом предусмотрена военная служба, и реализующих программы дополнительного профессионального образования и (или) программы профессионального обучения, а также на подготовку и защиту в установленном законодательством Российской Федерации порядке диссертаций на соискание ученой степени</w:t>
            </w:r>
          </w:p>
        </w:tc>
        <w:tc>
          <w:tcPr>
            <w:tcW w:w="220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Военные профессиональные образовательные организации</w:t>
            </w:r>
            <w:r w:rsidRPr="009A623F">
              <w:rPr>
                <w:rFonts w:ascii="Times New Roman" w:hAnsi="Times New Roman" w:cs="Times New Roman"/>
              </w:rPr>
              <w:t>, военны</w:t>
            </w:r>
            <w:r>
              <w:rPr>
                <w:rFonts w:ascii="Times New Roman" w:hAnsi="Times New Roman" w:cs="Times New Roman"/>
              </w:rPr>
              <w:t>е образовательные</w:t>
            </w:r>
            <w:r w:rsidRPr="009A62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9A623F">
              <w:rPr>
                <w:rFonts w:ascii="Times New Roman" w:hAnsi="Times New Roman" w:cs="Times New Roman"/>
              </w:rPr>
              <w:t xml:space="preserve"> высшего образования, ины</w:t>
            </w:r>
            <w:r>
              <w:rPr>
                <w:rFonts w:ascii="Times New Roman" w:hAnsi="Times New Roman" w:cs="Times New Roman"/>
              </w:rPr>
              <w:t>е организации, находящие</w:t>
            </w:r>
            <w:r w:rsidRPr="009A623F">
              <w:rPr>
                <w:rFonts w:ascii="Times New Roman" w:hAnsi="Times New Roman" w:cs="Times New Roman"/>
              </w:rPr>
              <w:t>ся в ведении федеральных органов исполнительной власти и федеральных государственных органов, в которых федеральным законом предусмотрена военная служба</w:t>
            </w:r>
          </w:p>
        </w:tc>
      </w:tr>
      <w:tr w:rsidR="00F04D6F" w:rsidTr="006152F7">
        <w:tc>
          <w:tcPr>
            <w:tcW w:w="43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2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денежную компенсацию в случае гибели (смерти) военнослужащего за вещевое имущество личного пользования</w:t>
            </w:r>
          </w:p>
        </w:tc>
        <w:tc>
          <w:tcPr>
            <w:tcW w:w="2206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 xml:space="preserve"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</w:t>
            </w:r>
            <w:r w:rsidRPr="009A623F">
              <w:rPr>
                <w:rFonts w:ascii="Times New Roman" w:hAnsi="Times New Roman" w:cs="Times New Roman"/>
              </w:rPr>
              <w:lastRenderedPageBreak/>
              <w:t>указанного 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военнослужащий не 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9A623F" w:rsidRDefault="009A623F" w:rsidP="009A6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денежную компенсацию взамен продовольственного пайка, </w:t>
            </w:r>
            <w:r w:rsidRPr="009A623F">
              <w:rPr>
                <w:rFonts w:ascii="Times New Roman" w:hAnsi="Times New Roman" w:cs="Times New Roman"/>
              </w:rPr>
              <w:t>причитающегося указанному военнослужащему и не полученного им ко дню гибели (смерти)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 xml:space="preserve"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указанного 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</w:t>
            </w:r>
            <w:r w:rsidRPr="009A623F">
              <w:rPr>
                <w:rFonts w:ascii="Times New Roman" w:hAnsi="Times New Roman" w:cs="Times New Roman"/>
              </w:rPr>
              <w:lastRenderedPageBreak/>
              <w:t>военнослужащий не 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денежную компенсацию в случае гибели (смерти) военнослужащего </w:t>
            </w:r>
            <w:r w:rsidRPr="009A623F">
              <w:rPr>
                <w:rFonts w:ascii="Times New Roman" w:hAnsi="Times New Roman" w:cs="Times New Roman"/>
              </w:rPr>
              <w:t>вместо предоставления дополнительных суток отдыха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A623F">
              <w:rPr>
                <w:rFonts w:ascii="Times New Roman" w:hAnsi="Times New Roman" w:cs="Times New Roman"/>
              </w:rPr>
              <w:t>упруга (супруг), при ее (его) отсутствии проживавшие совместно с указанным военнослужащим совершеннолетние дети, законные представители (опекуны, попечители) либо усыновители несовершеннолетних детей (инвалидов с детства независимо от возраста) указанного военнослужащего и лица, находившиеся на иждивении указанного военнослужащего (в случае недееспособности или ограниченной дееспособности указанных лиц их законные представители (опекуны, попечители), в равных долях, а в случае, если указанный военнослужащий не состоял в браке, не имел детей или иных лиц, находившихся на его иждивении, не находившиеся на его иждивении родители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A623F">
              <w:rPr>
                <w:rFonts w:ascii="Times New Roman" w:hAnsi="Times New Roman" w:cs="Times New Roman"/>
              </w:rPr>
              <w:t>раво на пенсию по случаю потери кормильца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A623F">
              <w:rPr>
                <w:rFonts w:ascii="Times New Roman" w:hAnsi="Times New Roman" w:cs="Times New Roman"/>
              </w:rPr>
              <w:t>етрудоспособные члены семьи умерших (погибших) лиц</w:t>
            </w:r>
          </w:p>
        </w:tc>
        <w:tc>
          <w:tcPr>
            <w:tcW w:w="2039" w:type="dxa"/>
          </w:tcPr>
          <w:p w:rsidR="0082444D" w:rsidRDefault="0082444D" w:rsidP="00AF5C68">
            <w:pPr>
              <w:jc w:val="center"/>
              <w:rPr>
                <w:rFonts w:ascii="Times New Roman" w:hAnsi="Times New Roman" w:cs="Times New Roman"/>
              </w:rPr>
            </w:pPr>
            <w:r w:rsidRPr="009A623F">
              <w:rPr>
                <w:rFonts w:ascii="Times New Roman" w:hAnsi="Times New Roman" w:cs="Times New Roman"/>
              </w:rPr>
              <w:t>Закон РФ от 12.02.1993 N 4468-1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 xml:space="preserve">Территориальный орган Фонда пенсионного и социального страхования </w:t>
            </w:r>
            <w:r w:rsidRPr="0082444D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322" w:type="dxa"/>
          </w:tcPr>
          <w:p w:rsidR="0082444D" w:rsidRP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раво на ко</w:t>
            </w:r>
            <w:r>
              <w:rPr>
                <w:rFonts w:ascii="Times New Roman" w:hAnsi="Times New Roman" w:cs="Times New Roman"/>
              </w:rPr>
              <w:t>мпенсационные выплаты по оплате</w:t>
            </w:r>
          </w:p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ользования жилым помещением (платы за наем), содержания жилого помещения, взноса на капитальный ремонт общего и</w:t>
            </w:r>
            <w:r>
              <w:rPr>
                <w:rFonts w:ascii="Times New Roman" w:hAnsi="Times New Roman" w:cs="Times New Roman"/>
              </w:rPr>
              <w:t>мущества в многоквартирном доме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Территориальный орган Фонда пенсионного и социального страхования 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22" w:type="dxa"/>
          </w:tcPr>
          <w:p w:rsidR="0082444D" w:rsidRP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2444D">
              <w:rPr>
                <w:rFonts w:ascii="Times New Roman" w:hAnsi="Times New Roman" w:cs="Times New Roman"/>
              </w:rPr>
              <w:t>раво на ко</w:t>
            </w:r>
            <w:r>
              <w:rPr>
                <w:rFonts w:ascii="Times New Roman" w:hAnsi="Times New Roman" w:cs="Times New Roman"/>
              </w:rPr>
              <w:t>мпенсационные выплаты по оплате</w:t>
            </w:r>
          </w:p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коммунальных услуг (платы за холодную воду, горячую воду, электрическую энергию, тепловую энергию, газ, бытовой газ в баллонах, твердое топливо (в том числе за его доставку) при наличии печного отопления, платы за отведение сточных вод, обращение с твердыми коммунальными отходами) независимо от вида жилищного фонда</w:t>
            </w:r>
          </w:p>
        </w:tc>
        <w:tc>
          <w:tcPr>
            <w:tcW w:w="2206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 xml:space="preserve"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</w:t>
            </w:r>
            <w:r w:rsidRPr="0082444D">
              <w:rPr>
                <w:rFonts w:ascii="Times New Roman" w:hAnsi="Times New Roman" w:cs="Times New Roman"/>
              </w:rPr>
              <w:lastRenderedPageBreak/>
              <w:t>военной службы которых составляет 20 лет и более</w:t>
            </w:r>
          </w:p>
        </w:tc>
        <w:tc>
          <w:tcPr>
            <w:tcW w:w="2039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закон</w:t>
            </w:r>
            <w:r w:rsidRPr="008730B9">
              <w:rPr>
                <w:rFonts w:ascii="Times New Roman" w:hAnsi="Times New Roman" w:cs="Times New Roman"/>
              </w:rPr>
              <w:t xml:space="preserve"> от 27.05.1998 N 76-ФЗ «О статусе военнослужащих»</w:t>
            </w:r>
          </w:p>
        </w:tc>
        <w:tc>
          <w:tcPr>
            <w:tcW w:w="2342" w:type="dxa"/>
          </w:tcPr>
          <w:p w:rsidR="0082444D" w:rsidRDefault="0082444D" w:rsidP="0082444D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Территориальный орган Фонда пенсионного и социального страхования Российской Федерации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получение удостоверения ветерана боевых действий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Федеральный закон от 12.01.1995 N 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94A">
              <w:rPr>
                <w:rFonts w:ascii="Times New Roman" w:hAnsi="Times New Roman" w:cs="Times New Roman"/>
              </w:rPr>
              <w:t>"О ветеранах"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 w:rsidRPr="00FD0B3C">
              <w:rPr>
                <w:rFonts w:ascii="Times New Roman" w:hAnsi="Times New Roman" w:cs="Times New Roman"/>
              </w:rPr>
              <w:t xml:space="preserve"> (</w:t>
            </w:r>
            <w:r w:rsidR="00FD0B3C">
              <w:rPr>
                <w:rFonts w:ascii="Times New Roman" w:hAnsi="Times New Roman" w:cs="Times New Roman"/>
              </w:rPr>
              <w:t>для уволенных с воинской службы)</w:t>
            </w:r>
          </w:p>
          <w:p w:rsidR="00FD0B3C" w:rsidRPr="00FD0B3C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сохранение рабочего места 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Трудовой кодекс Российской Федерации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194A">
              <w:rPr>
                <w:rFonts w:ascii="Times New Roman" w:hAnsi="Times New Roman" w:cs="Times New Roman"/>
              </w:rPr>
              <w:t xml:space="preserve">раво на уход в отпуск в удобное </w:t>
            </w: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при наличии удостоверения ветерана боевых действий 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Федеральный закон от 12.01.1995 N 5-ФЗ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94A">
              <w:rPr>
                <w:rFonts w:ascii="Times New Roman" w:hAnsi="Times New Roman" w:cs="Times New Roman"/>
              </w:rPr>
              <w:t>"О ветеранах"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</w:t>
            </w:r>
          </w:p>
        </w:tc>
      </w:tr>
      <w:tr w:rsidR="00F04D6F" w:rsidTr="006152F7">
        <w:tc>
          <w:tcPr>
            <w:tcW w:w="436" w:type="dxa"/>
          </w:tcPr>
          <w:p w:rsidR="00C5194A" w:rsidRDefault="00FD0B3C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2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единовременную</w:t>
            </w:r>
            <w:r w:rsidRPr="00C5194A">
              <w:rPr>
                <w:rFonts w:ascii="Times New Roman" w:hAnsi="Times New Roman" w:cs="Times New Roman"/>
              </w:rPr>
              <w:t xml:space="preserve"> выплата в размере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5194A">
              <w:rPr>
                <w:rFonts w:ascii="Times New Roman" w:hAnsi="Times New Roman" w:cs="Times New Roman"/>
              </w:rPr>
              <w:t>195 000 рублей</w:t>
            </w:r>
          </w:p>
        </w:tc>
        <w:tc>
          <w:tcPr>
            <w:tcW w:w="2206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Мобилизованные и контрактники</w:t>
            </w:r>
          </w:p>
        </w:tc>
        <w:tc>
          <w:tcPr>
            <w:tcW w:w="2039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 w:rsidRPr="00C5194A">
              <w:rPr>
                <w:rFonts w:ascii="Times New Roman" w:hAnsi="Times New Roman" w:cs="Times New Roman"/>
              </w:rPr>
              <w:t>Указ Президента РФ от 02.11.2022 N 787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C5194A" w:rsidRDefault="00C5194A" w:rsidP="00C51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411A3" w:rsidRDefault="00FD0B3C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22" w:type="dxa"/>
          </w:tcPr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страховые выплаты при </w:t>
            </w:r>
            <w:r w:rsidRPr="003411A3">
              <w:rPr>
                <w:rFonts w:ascii="Times New Roman" w:hAnsi="Times New Roman" w:cs="Times New Roman"/>
              </w:rPr>
              <w:t>гибели (смерти) застрахованного лица в период прохождения военной службы</w:t>
            </w:r>
          </w:p>
        </w:tc>
        <w:tc>
          <w:tcPr>
            <w:tcW w:w="2206" w:type="dxa"/>
          </w:tcPr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супруга (супруг), состоявшая (состоявший) на день гибели (смерти) застрахованного лица в зарегистрированном браке с ним;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родители (усыновители) застрахованного лица;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отчим и (или) мачеха застрахованного лица при условии, что они воспитывали и (или) содержали его не менее пяти лет;</w:t>
            </w:r>
          </w:p>
          <w:p w:rsidR="003411A3" w:rsidRP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несовершеннолетние дети застрахованного </w:t>
            </w:r>
            <w:r w:rsidRPr="003411A3">
              <w:rPr>
                <w:rFonts w:ascii="Times New Roman" w:hAnsi="Times New Roman" w:cs="Times New Roman"/>
              </w:rPr>
              <w:lastRenderedPageBreak/>
              <w:t>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</w:t>
            </w:r>
          </w:p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>подопечные застрахованного лица;</w:t>
            </w:r>
          </w:p>
        </w:tc>
        <w:tc>
          <w:tcPr>
            <w:tcW w:w="2039" w:type="dxa"/>
          </w:tcPr>
          <w:p w:rsidR="003411A3" w:rsidRDefault="003411A3" w:rsidP="00AF5C68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lastRenderedPageBreak/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3411A3" w:rsidRDefault="003411A3" w:rsidP="00341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осуществляет сбор документов</w:t>
            </w:r>
            <w:r>
              <w:rPr>
                <w:rFonts w:ascii="Times New Roman" w:hAnsi="Times New Roman" w:cs="Times New Roman"/>
              </w:rPr>
              <w:t>;</w:t>
            </w:r>
            <w:r w:rsidR="00FD0B3C">
              <w:rPr>
                <w:rFonts w:ascii="Times New Roman" w:hAnsi="Times New Roman" w:cs="Times New Roman"/>
              </w:rPr>
              <w:t xml:space="preserve"> страховая компания осуществляет выплаты</w:t>
            </w:r>
          </w:p>
        </w:tc>
      </w:tr>
      <w:tr w:rsidR="00F04D6F" w:rsidTr="006152F7">
        <w:tc>
          <w:tcPr>
            <w:tcW w:w="436" w:type="dxa"/>
          </w:tcPr>
          <w:p w:rsidR="00594F7F" w:rsidRDefault="00FD0B3C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22" w:type="dxa"/>
          </w:tcPr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выплаты </w:t>
            </w:r>
            <w:r w:rsidRPr="00594F7F">
              <w:rPr>
                <w:rFonts w:ascii="Times New Roman" w:hAnsi="Times New Roman" w:cs="Times New Roman"/>
              </w:rPr>
              <w:t>в случае установления застрахованному лицу инвалидности в период прохождения военной службы, службы или военных сборов либо до истечения одного года после увольнения с военной службы, со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службы или военных сборов</w:t>
            </w:r>
          </w:p>
        </w:tc>
        <w:tc>
          <w:tcPr>
            <w:tcW w:w="2206" w:type="dxa"/>
          </w:tcPr>
          <w:p w:rsidR="00594F7F" w:rsidRP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  <w:r w:rsidRPr="00594F7F">
              <w:rPr>
                <w:rFonts w:ascii="Times New Roman" w:hAnsi="Times New Roman" w:cs="Times New Roman"/>
              </w:rPr>
              <w:t xml:space="preserve"> I группы </w:t>
            </w:r>
          </w:p>
          <w:p w:rsidR="00594F7F" w:rsidRP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 w:rsidRPr="00594F7F">
              <w:rPr>
                <w:rFonts w:ascii="Times New Roman" w:hAnsi="Times New Roman" w:cs="Times New Roman"/>
              </w:rPr>
              <w:t>инв</w:t>
            </w:r>
            <w:r>
              <w:rPr>
                <w:rFonts w:ascii="Times New Roman" w:hAnsi="Times New Roman" w:cs="Times New Roman"/>
              </w:rPr>
              <w:t>алиды</w:t>
            </w:r>
            <w:r w:rsidRPr="00594F7F">
              <w:rPr>
                <w:rFonts w:ascii="Times New Roman" w:hAnsi="Times New Roman" w:cs="Times New Roman"/>
              </w:rPr>
              <w:t xml:space="preserve"> II группы;</w:t>
            </w:r>
          </w:p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  <w:r w:rsidRPr="00594F7F">
              <w:rPr>
                <w:rFonts w:ascii="Times New Roman" w:hAnsi="Times New Roman" w:cs="Times New Roman"/>
              </w:rPr>
              <w:t xml:space="preserve"> III группы</w:t>
            </w:r>
          </w:p>
        </w:tc>
        <w:tc>
          <w:tcPr>
            <w:tcW w:w="2039" w:type="dxa"/>
          </w:tcPr>
          <w:p w:rsidR="00594F7F" w:rsidRDefault="00594F7F" w:rsidP="00AF5C68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2" w:type="dxa"/>
          </w:tcPr>
          <w:p w:rsidR="00594F7F" w:rsidRDefault="00594F7F" w:rsidP="0059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(для уволенных с воинской службы)</w:t>
            </w:r>
            <w:r>
              <w:rPr>
                <w:rFonts w:ascii="Times New Roman" w:hAnsi="Times New Roman" w:cs="Times New Roman"/>
              </w:rPr>
              <w:t>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  <w:r w:rsidR="00FD0B3C">
              <w:rPr>
                <w:rFonts w:ascii="Times New Roman" w:hAnsi="Times New Roman" w:cs="Times New Roman"/>
              </w:rPr>
              <w:t xml:space="preserve">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01228A" w:rsidRDefault="00FD0B3C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22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выплаты в случае </w:t>
            </w:r>
            <w:r w:rsidRPr="0001228A">
              <w:rPr>
                <w:rFonts w:ascii="Times New Roman" w:hAnsi="Times New Roman" w:cs="Times New Roman"/>
              </w:rPr>
              <w:t>тяжелого увечья (ранения, травмы, контузии)</w:t>
            </w:r>
            <w:r>
              <w:rPr>
                <w:rFonts w:ascii="Times New Roman" w:hAnsi="Times New Roman" w:cs="Times New Roman"/>
              </w:rPr>
              <w:t>,</w:t>
            </w:r>
            <w:r w:rsidRPr="0001228A">
              <w:rPr>
                <w:rFonts w:ascii="Times New Roman" w:hAnsi="Times New Roman" w:cs="Times New Roman"/>
              </w:rPr>
              <w:t xml:space="preserve"> легкого уве</w:t>
            </w:r>
            <w:r>
              <w:rPr>
                <w:rFonts w:ascii="Times New Roman" w:hAnsi="Times New Roman" w:cs="Times New Roman"/>
              </w:rPr>
              <w:t>чья (ранения, травмы, контузии)</w:t>
            </w:r>
          </w:p>
        </w:tc>
        <w:tc>
          <w:tcPr>
            <w:tcW w:w="2206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получившие тяжелое увечье (ранение), легкое увечье (ранение)</w:t>
            </w:r>
          </w:p>
        </w:tc>
        <w:tc>
          <w:tcPr>
            <w:tcW w:w="2039" w:type="dxa"/>
          </w:tcPr>
          <w:p w:rsidR="0001228A" w:rsidRDefault="0001228A" w:rsidP="003F5E59">
            <w:pPr>
              <w:jc w:val="center"/>
              <w:rPr>
                <w:rFonts w:ascii="Times New Roman" w:hAnsi="Times New Roman" w:cs="Times New Roman"/>
              </w:rPr>
            </w:pPr>
            <w:r w:rsidRPr="003411A3">
              <w:rPr>
                <w:rFonts w:ascii="Times New Roman" w:hAnsi="Times New Roman" w:cs="Times New Roman"/>
              </w:rPr>
              <w:t xml:space="preserve">Федеральный закон от 28.03.1998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3411A3">
              <w:rPr>
                <w:rFonts w:ascii="Times New Roman" w:hAnsi="Times New Roman" w:cs="Times New Roman"/>
              </w:rPr>
              <w:t>N 52-ФЗ</w:t>
            </w:r>
          </w:p>
        </w:tc>
        <w:tc>
          <w:tcPr>
            <w:tcW w:w="2342" w:type="dxa"/>
          </w:tcPr>
          <w:p w:rsidR="0001228A" w:rsidRDefault="0001228A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</w:t>
            </w:r>
            <w:r w:rsidR="00FD0B3C">
              <w:rPr>
                <w:rFonts w:ascii="Times New Roman" w:hAnsi="Times New Roman" w:cs="Times New Roman"/>
              </w:rPr>
              <w:t xml:space="preserve"> (для уволенных с военной службы)</w:t>
            </w:r>
            <w:r>
              <w:rPr>
                <w:rFonts w:ascii="Times New Roman" w:hAnsi="Times New Roman" w:cs="Times New Roman"/>
              </w:rPr>
              <w:t>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  <w:r w:rsidR="00FD0B3C">
              <w:rPr>
                <w:rFonts w:ascii="Times New Roman" w:hAnsi="Times New Roman" w:cs="Times New Roman"/>
              </w:rPr>
              <w:t xml:space="preserve"> (для действующих военнослужащих)</w:t>
            </w:r>
          </w:p>
        </w:tc>
      </w:tr>
      <w:tr w:rsidR="00F04D6F" w:rsidTr="006152F7">
        <w:tc>
          <w:tcPr>
            <w:tcW w:w="436" w:type="dxa"/>
          </w:tcPr>
          <w:p w:rsidR="0001228A" w:rsidRDefault="00FD0B3C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22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выплату </w:t>
            </w:r>
            <w:r w:rsidRPr="008027F7">
              <w:rPr>
                <w:rFonts w:ascii="Times New Roman" w:hAnsi="Times New Roman" w:cs="Times New Roman"/>
              </w:rPr>
              <w:t>в случае гибели (смерти) военнослужащих</w:t>
            </w:r>
          </w:p>
        </w:tc>
        <w:tc>
          <w:tcPr>
            <w:tcW w:w="2206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8027F7" w:rsidRPr="008027F7" w:rsidRDefault="008027F7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05.03.2022 N 98</w:t>
            </w:r>
          </w:p>
          <w:p w:rsidR="0001228A" w:rsidRDefault="0001228A" w:rsidP="003F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01228A" w:rsidRDefault="008027F7" w:rsidP="0001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выплату </w:t>
            </w:r>
            <w:r w:rsidRPr="008027F7">
              <w:rPr>
                <w:rFonts w:ascii="Times New Roman" w:hAnsi="Times New Roman" w:cs="Times New Roman"/>
              </w:rPr>
              <w:t xml:space="preserve">в случае ранения, контузии в ходе участия в специальной военной операции мобилизованному 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A36B7D" w:rsidRPr="008027F7" w:rsidRDefault="00A36B7D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05.03.2022 N 98</w:t>
            </w:r>
          </w:p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3155E1" w:rsidRDefault="00A36B7D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Военный комиссариат; р</w:t>
            </w:r>
            <w:r w:rsidRPr="003B41D7">
              <w:rPr>
                <w:rFonts w:ascii="Times New Roman" w:hAnsi="Times New Roman" w:cs="Times New Roman"/>
              </w:rPr>
              <w:t>уководство воинских частей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региональную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выплату </w:t>
            </w:r>
            <w:r w:rsidRPr="003155E1">
              <w:rPr>
                <w:rFonts w:ascii="Times New Roman" w:hAnsi="Times New Roman" w:cs="Times New Roman"/>
              </w:rPr>
              <w:t>в случае ранения, контузии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 xml:space="preserve">постановлением Администрации Курской области </w:t>
            </w:r>
            <w:r w:rsidRPr="003155E1">
              <w:rPr>
                <w:rFonts w:ascii="Times New Roman" w:hAnsi="Times New Roman" w:cs="Times New Roman"/>
              </w:rPr>
              <w:lastRenderedPageBreak/>
              <w:t>от 04.10.2022 N 1095-па</w:t>
            </w:r>
          </w:p>
        </w:tc>
        <w:tc>
          <w:tcPr>
            <w:tcW w:w="2342" w:type="dxa"/>
          </w:tcPr>
          <w:p w:rsidR="003155E1" w:rsidRDefault="00AD18EE" w:rsidP="00AD1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ОКУ «Центр социальных выплат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района», ОКУ «Центр социальных выплат </w:t>
            </w:r>
            <w:r w:rsidR="007D0B25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г. Щигры»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региональную выплату </w:t>
            </w:r>
            <w:r w:rsidRPr="003155E1">
              <w:rPr>
                <w:rFonts w:ascii="Times New Roman" w:hAnsi="Times New Roman" w:cs="Times New Roman"/>
              </w:rPr>
              <w:t>в случае гибели (смерти)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 w:rsidRPr="0082444D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>постановлением Администрации Курской области от 04.10.2022 N 1095-па</w:t>
            </w:r>
          </w:p>
        </w:tc>
        <w:tc>
          <w:tcPr>
            <w:tcW w:w="2342" w:type="dxa"/>
          </w:tcPr>
          <w:p w:rsidR="003155E1" w:rsidRDefault="00AD18EE" w:rsidP="003155E1">
            <w:pPr>
              <w:jc w:val="center"/>
              <w:rPr>
                <w:rFonts w:ascii="Times New Roman" w:hAnsi="Times New Roman" w:cs="Times New Roman"/>
              </w:rPr>
            </w:pPr>
            <w:r w:rsidRPr="00AD18EE">
              <w:rPr>
                <w:rFonts w:ascii="Times New Roman" w:hAnsi="Times New Roman" w:cs="Times New Roman"/>
              </w:rPr>
              <w:t xml:space="preserve">ОКУ «Центр социальных выплат </w:t>
            </w:r>
            <w:proofErr w:type="spellStart"/>
            <w:r w:rsidRPr="00AD18E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AD18EE">
              <w:rPr>
                <w:rFonts w:ascii="Times New Roman" w:hAnsi="Times New Roman" w:cs="Times New Roman"/>
              </w:rPr>
              <w:t xml:space="preserve"> района», ОКУ «Центр социальных выплат</w:t>
            </w:r>
            <w:r w:rsidR="003F5E59">
              <w:rPr>
                <w:rFonts w:ascii="Times New Roman" w:hAnsi="Times New Roman" w:cs="Times New Roman"/>
              </w:rPr>
              <w:t xml:space="preserve">              </w:t>
            </w:r>
            <w:r w:rsidRPr="00AD18EE">
              <w:rPr>
                <w:rFonts w:ascii="Times New Roman" w:hAnsi="Times New Roman" w:cs="Times New Roman"/>
              </w:rPr>
              <w:t xml:space="preserve"> г. Щигры»</w:t>
            </w:r>
          </w:p>
        </w:tc>
      </w:tr>
      <w:tr w:rsidR="00F04D6F" w:rsidTr="006152F7">
        <w:tc>
          <w:tcPr>
            <w:tcW w:w="436" w:type="dxa"/>
          </w:tcPr>
          <w:p w:rsidR="003155E1" w:rsidRDefault="00FD0B3C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2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кредитные каникулы</w:t>
            </w:r>
          </w:p>
        </w:tc>
        <w:tc>
          <w:tcPr>
            <w:tcW w:w="2206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операции,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3155E1" w:rsidRDefault="003155E1" w:rsidP="003F5E59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>Федеральный закон от 07.10.2022 N 377-ФЗ</w:t>
            </w:r>
          </w:p>
        </w:tc>
        <w:tc>
          <w:tcPr>
            <w:tcW w:w="2342" w:type="dxa"/>
          </w:tcPr>
          <w:p w:rsidR="003155E1" w:rsidRDefault="003155E1" w:rsidP="00315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Кредиторы</w:t>
            </w:r>
          </w:p>
        </w:tc>
      </w:tr>
      <w:tr w:rsidR="00F04D6F" w:rsidTr="006152F7">
        <w:tc>
          <w:tcPr>
            <w:tcW w:w="436" w:type="dxa"/>
          </w:tcPr>
          <w:p w:rsidR="00F04D6F" w:rsidRDefault="00FD0B3C" w:rsidP="00F04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22" w:type="dxa"/>
          </w:tcPr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е</w:t>
            </w:r>
            <w:r w:rsidRPr="00F04D6F">
              <w:rPr>
                <w:rFonts w:ascii="Times New Roman" w:hAnsi="Times New Roman" w:cs="Times New Roman"/>
              </w:rPr>
              <w:t>жемесячное пособие детям военнослужащих, погибших (умерших, объявленных умершими, признанных безвестно отсутствующими)</w:t>
            </w:r>
          </w:p>
        </w:tc>
        <w:tc>
          <w:tcPr>
            <w:tcW w:w="2206" w:type="dxa"/>
          </w:tcPr>
          <w:p w:rsidR="00F04D6F" w:rsidRDefault="00F04D6F" w:rsidP="00FD0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FD0B3C">
              <w:rPr>
                <w:rFonts w:ascii="Times New Roman" w:hAnsi="Times New Roman" w:cs="Times New Roman"/>
              </w:rPr>
              <w:t>погибших военнослужащих</w:t>
            </w:r>
            <w:r w:rsidRPr="00F04D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9" w:type="dxa"/>
          </w:tcPr>
          <w:p w:rsidR="00F04D6F" w:rsidRPr="00F04D6F" w:rsidRDefault="00F04D6F" w:rsidP="00F04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04.06.2011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F0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128-ФЗ </w:t>
            </w:r>
          </w:p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F04D6F" w:rsidRDefault="00F04D6F" w:rsidP="00F04D6F">
            <w:pPr>
              <w:jc w:val="center"/>
              <w:rPr>
                <w:rFonts w:ascii="Times New Roman" w:hAnsi="Times New Roman" w:cs="Times New Roman"/>
              </w:rPr>
            </w:pPr>
            <w:r w:rsidRPr="003155E1">
              <w:rPr>
                <w:rFonts w:ascii="Times New Roman" w:hAnsi="Times New Roman" w:cs="Times New Roman"/>
              </w:rPr>
              <w:t xml:space="preserve">Военный комиссариат, </w:t>
            </w:r>
            <w:r w:rsidR="00AD18EE" w:rsidRPr="00AD18EE">
              <w:rPr>
                <w:rFonts w:ascii="Times New Roman" w:hAnsi="Times New Roman" w:cs="Times New Roman"/>
              </w:rPr>
              <w:t xml:space="preserve">ОКУ «Центр социальных выплат </w:t>
            </w:r>
            <w:proofErr w:type="spellStart"/>
            <w:r w:rsidR="00AD18EE" w:rsidRPr="00AD18EE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AD18EE" w:rsidRPr="00AD18EE">
              <w:rPr>
                <w:rFonts w:ascii="Times New Roman" w:hAnsi="Times New Roman" w:cs="Times New Roman"/>
              </w:rPr>
              <w:t xml:space="preserve"> района», ОКУ «Центр социальных выплат </w:t>
            </w:r>
            <w:r w:rsidR="00596B42">
              <w:rPr>
                <w:rFonts w:ascii="Times New Roman" w:hAnsi="Times New Roman" w:cs="Times New Roman"/>
              </w:rPr>
              <w:t xml:space="preserve">              </w:t>
            </w:r>
            <w:r w:rsidR="00AD18EE" w:rsidRPr="00AD18EE">
              <w:rPr>
                <w:rFonts w:ascii="Times New Roman" w:hAnsi="Times New Roman" w:cs="Times New Roman"/>
              </w:rPr>
              <w:t>г. Щигры»</w:t>
            </w:r>
          </w:p>
        </w:tc>
      </w:tr>
      <w:tr w:rsidR="00596B42" w:rsidTr="006152F7">
        <w:tc>
          <w:tcPr>
            <w:tcW w:w="436" w:type="dxa"/>
          </w:tcPr>
          <w:p w:rsidR="00596B42" w:rsidRDefault="00FD0B3C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22" w:type="dxa"/>
          </w:tcPr>
          <w:p w:rsidR="00596B42" w:rsidRDefault="00596B42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внеочередной перевод ребенка в другую наиболее приближенную к месту жительства семьи общеобразовательную организацию г. Щигры и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06" w:type="dxa"/>
          </w:tcPr>
          <w:p w:rsidR="00596B42" w:rsidRPr="002E2F1B" w:rsidRDefault="00596B42" w:rsidP="0059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участников специальной военной операции</w:t>
            </w:r>
          </w:p>
        </w:tc>
        <w:tc>
          <w:tcPr>
            <w:tcW w:w="2039" w:type="dxa"/>
          </w:tcPr>
          <w:p w:rsidR="00596B42" w:rsidRPr="00596B42" w:rsidRDefault="003F5E59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города Щигры Курской области от 17.10.2022 № 369 «О дополнительных мерах социальной поддержки семьям военнослужащих, призванных на военную службу по мобилизации»;</w:t>
            </w:r>
          </w:p>
          <w:p w:rsidR="00596B42" w:rsidRPr="00F04D6F" w:rsidRDefault="003F5E59" w:rsidP="003F5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главы </w:t>
            </w:r>
            <w:proofErr w:type="spellStart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от 01.02.2023 № 54 «О дополнительных мерах социальной поддержки семьям военнослужащих, призванных на </w:t>
            </w:r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военную службу по мобилизации, заключивших контракт и проходящих или прошедших службу в именном батальоне материально-технического обеспечения «Сейм», на территории </w:t>
            </w:r>
            <w:proofErr w:type="spellStart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596B42" w:rsidRPr="00596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342" w:type="dxa"/>
          </w:tcPr>
          <w:p w:rsidR="00596B42" w:rsidRDefault="003F5E59" w:rsidP="00596B42">
            <w:pPr>
              <w:jc w:val="center"/>
              <w:rPr>
                <w:rFonts w:ascii="Times New Roman" w:hAnsi="Times New Roman" w:cs="Times New Roman"/>
              </w:rPr>
            </w:pPr>
            <w:r w:rsidRPr="003F5E59">
              <w:rPr>
                <w:rFonts w:ascii="Times New Roman" w:hAnsi="Times New Roman" w:cs="Times New Roman"/>
              </w:rPr>
              <w:lastRenderedPageBreak/>
              <w:t>Муниципальные общеобразовательные организации</w:t>
            </w:r>
          </w:p>
          <w:p w:rsidR="003F5E59" w:rsidRPr="003155E1" w:rsidRDefault="003F5E59" w:rsidP="00596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2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приостановление исполнительных производств (за исключением </w:t>
            </w:r>
            <w:r w:rsidRPr="006152F7">
              <w:rPr>
                <w:rFonts w:ascii="Times New Roman" w:hAnsi="Times New Roman" w:cs="Times New Roman"/>
              </w:rPr>
              <w:t>требования по алиментным обязательствам, а также по обязательствам о возмещении вреда в связи со смертью кормильца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6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 </w:t>
            </w:r>
          </w:p>
        </w:tc>
        <w:tc>
          <w:tcPr>
            <w:tcW w:w="2039" w:type="dxa"/>
          </w:tcPr>
          <w:p w:rsidR="006152F7" w:rsidRPr="00596B42" w:rsidRDefault="006152F7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29.12.2022 N 603-ФЗ</w:t>
            </w:r>
          </w:p>
        </w:tc>
        <w:tc>
          <w:tcPr>
            <w:tcW w:w="2342" w:type="dxa"/>
          </w:tcPr>
          <w:p w:rsidR="006152F7" w:rsidRPr="003F5E59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ОСП </w:t>
            </w:r>
            <w:r w:rsidRPr="006152F7">
              <w:rPr>
                <w:rFonts w:ascii="Times New Roman" w:hAnsi="Times New Roman" w:cs="Times New Roman"/>
              </w:rPr>
              <w:t>по Щигровскому и Черемисиновскому районам</w:t>
            </w: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2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освобождение о</w:t>
            </w:r>
            <w:r w:rsidRPr="006152F7">
              <w:rPr>
                <w:rFonts w:ascii="Times New Roman" w:hAnsi="Times New Roman" w:cs="Times New Roman"/>
              </w:rPr>
              <w:t>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</w:tc>
        <w:tc>
          <w:tcPr>
            <w:tcW w:w="2206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операции;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9" w:type="dxa"/>
          </w:tcPr>
          <w:p w:rsidR="006152F7" w:rsidRPr="006152F7" w:rsidRDefault="006152F7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N 58-ФЗ</w:t>
            </w:r>
          </w:p>
        </w:tc>
        <w:tc>
          <w:tcPr>
            <w:tcW w:w="2342" w:type="dxa"/>
          </w:tcPr>
          <w:p w:rsidR="006152F7" w:rsidRDefault="006152F7" w:rsidP="00615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Ресурсноснабжающие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6152F7" w:rsidTr="006152F7">
        <w:tc>
          <w:tcPr>
            <w:tcW w:w="436" w:type="dxa"/>
          </w:tcPr>
          <w:p w:rsidR="006152F7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2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Мера социальной поддержки по исключению ввода ограничения и (или) приостановления</w:t>
            </w:r>
            <w:r w:rsidRPr="00594093">
              <w:rPr>
                <w:rFonts w:ascii="Times New Roman" w:hAnsi="Times New Roman" w:cs="Times New Roman"/>
              </w:rPr>
              <w:t xml:space="preserve"> предоставления коммунальных услуг</w:t>
            </w:r>
          </w:p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(носит заявительный характер)</w:t>
            </w:r>
          </w:p>
        </w:tc>
        <w:tc>
          <w:tcPr>
            <w:tcW w:w="2206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специальной военной операции; </w:t>
            </w:r>
            <w:r w:rsidRPr="003155E1">
              <w:rPr>
                <w:rFonts w:ascii="Times New Roman" w:hAnsi="Times New Roman" w:cs="Times New Roman"/>
              </w:rPr>
              <w:t>Члены семей военнослужащих</w:t>
            </w:r>
          </w:p>
        </w:tc>
        <w:tc>
          <w:tcPr>
            <w:tcW w:w="2039" w:type="dxa"/>
          </w:tcPr>
          <w:p w:rsidR="006152F7" w:rsidRPr="006152F7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14.03.2022 N 58-ФЗ</w:t>
            </w:r>
          </w:p>
        </w:tc>
        <w:tc>
          <w:tcPr>
            <w:tcW w:w="2342" w:type="dxa"/>
          </w:tcPr>
          <w:p w:rsidR="006152F7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Ресурсноснабжающие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</w:t>
            </w:r>
          </w:p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093" w:rsidTr="006152F7">
        <w:tc>
          <w:tcPr>
            <w:tcW w:w="436" w:type="dxa"/>
          </w:tcPr>
          <w:p w:rsidR="00594093" w:rsidRDefault="00FD0B3C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22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технических средств реабилитации</w:t>
            </w:r>
          </w:p>
        </w:tc>
        <w:tc>
          <w:tcPr>
            <w:tcW w:w="2206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Инвалиды, ветераны</w:t>
            </w:r>
          </w:p>
        </w:tc>
        <w:tc>
          <w:tcPr>
            <w:tcW w:w="2039" w:type="dxa"/>
          </w:tcPr>
          <w:p w:rsidR="00594093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Pr="0059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24.11.1995 N 181-ФЗ</w:t>
            </w:r>
          </w:p>
          <w:p w:rsidR="00594093" w:rsidRPr="006152F7" w:rsidRDefault="00594093" w:rsidP="0061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594093" w:rsidRDefault="00594093" w:rsidP="00615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  <w:r w:rsidRPr="00594093">
              <w:rPr>
                <w:rFonts w:ascii="Times New Roman" w:hAnsi="Times New Roman" w:cs="Times New Roman"/>
              </w:rPr>
              <w:t xml:space="preserve">ерриториальный орган Фонда пенсионного и </w:t>
            </w:r>
            <w:r w:rsidRPr="00594093">
              <w:rPr>
                <w:rFonts w:ascii="Times New Roman" w:hAnsi="Times New Roman" w:cs="Times New Roman"/>
              </w:rPr>
              <w:lastRenderedPageBreak/>
              <w:t>социального страхования Российской Федерации по месту жительства</w:t>
            </w:r>
          </w:p>
        </w:tc>
      </w:tr>
    </w:tbl>
    <w:p w:rsidR="002E2F1B" w:rsidRDefault="002E2F1B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AEA" w:rsidRDefault="00C16C47" w:rsidP="002E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дополнительного разъяснения действующего законодательства </w:t>
      </w:r>
      <w:r w:rsidR="00F14AEA">
        <w:rPr>
          <w:rFonts w:ascii="Times New Roman" w:hAnsi="Times New Roman" w:cs="Times New Roman"/>
          <w:sz w:val="28"/>
          <w:szCs w:val="28"/>
        </w:rPr>
        <w:t xml:space="preserve">Вы можете обратиться в </w:t>
      </w:r>
      <w:proofErr w:type="spellStart"/>
      <w:r w:rsidR="00F14AEA">
        <w:rPr>
          <w:rFonts w:ascii="Times New Roman" w:hAnsi="Times New Roman" w:cs="Times New Roman"/>
          <w:sz w:val="28"/>
          <w:szCs w:val="28"/>
        </w:rPr>
        <w:t>Щигровскую</w:t>
      </w:r>
      <w:proofErr w:type="spellEnd"/>
      <w:r w:rsidR="00F14AEA">
        <w:rPr>
          <w:rFonts w:ascii="Times New Roman" w:hAnsi="Times New Roman" w:cs="Times New Roman"/>
          <w:sz w:val="28"/>
          <w:szCs w:val="28"/>
        </w:rPr>
        <w:t xml:space="preserve"> межрайонную прокуратуру</w:t>
      </w:r>
      <w:r w:rsidR="00F14AEA" w:rsidRPr="00F14AEA">
        <w:rPr>
          <w:rFonts w:ascii="Times New Roman" w:hAnsi="Times New Roman" w:cs="Times New Roman"/>
          <w:sz w:val="28"/>
          <w:szCs w:val="28"/>
        </w:rPr>
        <w:t xml:space="preserve"> с понедельника по четверг с 09-00 до 18</w:t>
      </w:r>
      <w:r w:rsidR="00F14AEA">
        <w:rPr>
          <w:rFonts w:ascii="Times New Roman" w:hAnsi="Times New Roman" w:cs="Times New Roman"/>
          <w:sz w:val="28"/>
          <w:szCs w:val="28"/>
        </w:rPr>
        <w:t>-00, в пятницу с 09-00 до 16-45. Адрес: Курская область, г. Щигры, ул. Октябрьская, д. 23А. Телефон: 8(47145) 4-22-07.</w:t>
      </w:r>
    </w:p>
    <w:p w:rsidR="00875971" w:rsidRDefault="00875971"/>
    <w:sectPr w:rsidR="0087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5C"/>
    <w:rsid w:val="0001228A"/>
    <w:rsid w:val="000C2695"/>
    <w:rsid w:val="002E2F1B"/>
    <w:rsid w:val="003155E1"/>
    <w:rsid w:val="003411A3"/>
    <w:rsid w:val="003B41D7"/>
    <w:rsid w:val="003F5E59"/>
    <w:rsid w:val="0041559D"/>
    <w:rsid w:val="00594093"/>
    <w:rsid w:val="00594F7F"/>
    <w:rsid w:val="00596B42"/>
    <w:rsid w:val="006152F7"/>
    <w:rsid w:val="00713C5C"/>
    <w:rsid w:val="00790099"/>
    <w:rsid w:val="007D0B25"/>
    <w:rsid w:val="008027F7"/>
    <w:rsid w:val="0082444D"/>
    <w:rsid w:val="00871A2D"/>
    <w:rsid w:val="008730B9"/>
    <w:rsid w:val="00875971"/>
    <w:rsid w:val="008B4716"/>
    <w:rsid w:val="008E63BB"/>
    <w:rsid w:val="009A623F"/>
    <w:rsid w:val="00A36B7D"/>
    <w:rsid w:val="00AD18EE"/>
    <w:rsid w:val="00AF5C68"/>
    <w:rsid w:val="00B71DE9"/>
    <w:rsid w:val="00C16C47"/>
    <w:rsid w:val="00C5194A"/>
    <w:rsid w:val="00F04D6F"/>
    <w:rsid w:val="00F14AEA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23B6"/>
  <w15:chartTrackingRefBased/>
  <w15:docId w15:val="{66D18891-4876-4BCC-9560-656944F7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1B"/>
  </w:style>
  <w:style w:type="paragraph" w:styleId="1">
    <w:name w:val="heading 1"/>
    <w:basedOn w:val="a"/>
    <w:next w:val="a"/>
    <w:link w:val="10"/>
    <w:qFormat/>
    <w:rsid w:val="00F14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14A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14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14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 Денис Романович</dc:creator>
  <cp:keywords/>
  <dc:description/>
  <cp:lastModifiedBy>Бугай Денис Романович</cp:lastModifiedBy>
  <cp:revision>18</cp:revision>
  <cp:lastPrinted>2023-11-24T13:27:00Z</cp:lastPrinted>
  <dcterms:created xsi:type="dcterms:W3CDTF">2023-11-07T16:01:00Z</dcterms:created>
  <dcterms:modified xsi:type="dcterms:W3CDTF">2023-11-24T13:35:00Z</dcterms:modified>
</cp:coreProperties>
</file>